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2E" w:rsidRDefault="00C4642E"/>
    <w:p w:rsidR="00B73A3C" w:rsidRPr="009B22CB" w:rsidRDefault="00B73A3C" w:rsidP="00B73A3C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  <w:r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                                 </w:t>
      </w:r>
      <w:r>
        <w:rPr>
          <w:noProof/>
          <w:lang w:eastAsia="hr-HR"/>
        </w:rPr>
        <w:drawing>
          <wp:inline distT="0" distB="0" distL="0" distR="0" wp14:anchorId="5E487624" wp14:editId="1CE92CCE">
            <wp:extent cx="295275" cy="391240"/>
            <wp:effectExtent l="19050" t="0" r="9525" b="0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26" cy="3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3C" w:rsidRPr="009B22CB" w:rsidRDefault="00B73A3C" w:rsidP="00B73A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22CB">
        <w:rPr>
          <w:rFonts w:ascii="Times New Roman" w:hAnsi="Times New Roman"/>
          <w:sz w:val="24"/>
          <w:szCs w:val="24"/>
        </w:rPr>
        <w:t xml:space="preserve">                REPUBLIKA HRVATSKA</w:t>
      </w:r>
    </w:p>
    <w:p w:rsidR="00B73A3C" w:rsidRPr="009B22CB" w:rsidRDefault="00B73A3C" w:rsidP="00B73A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22CB">
        <w:rPr>
          <w:rFonts w:ascii="Times New Roman" w:hAnsi="Times New Roman"/>
          <w:sz w:val="24"/>
          <w:szCs w:val="24"/>
        </w:rPr>
        <w:t xml:space="preserve">         KRAPINSKO-ZAGORSKA ŽUPANIJA</w:t>
      </w:r>
    </w:p>
    <w:p w:rsidR="00B73A3C" w:rsidRPr="009B22CB" w:rsidRDefault="00B73A3C" w:rsidP="00B73A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22CB">
        <w:rPr>
          <w:rFonts w:ascii="Times New Roman" w:hAnsi="Times New Roman"/>
          <w:sz w:val="24"/>
          <w:szCs w:val="24"/>
        </w:rPr>
        <w:t xml:space="preserve"> </w:t>
      </w:r>
      <w:r w:rsidRPr="009B22CB">
        <w:rPr>
          <w:rFonts w:ascii="Times New Roman" w:hAnsi="Times New Roman"/>
          <w:b/>
          <w:sz w:val="24"/>
          <w:szCs w:val="24"/>
        </w:rPr>
        <w:t>OSNOVNA ŠKOLA ANTUNA  MIHANOVIĆA</w:t>
      </w:r>
    </w:p>
    <w:p w:rsidR="00B73A3C" w:rsidRPr="009B22CB" w:rsidRDefault="00B73A3C" w:rsidP="00B73A3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B22CB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B22CB">
        <w:rPr>
          <w:rFonts w:ascii="Times New Roman" w:hAnsi="Times New Roman"/>
          <w:b/>
          <w:sz w:val="24"/>
          <w:szCs w:val="24"/>
        </w:rPr>
        <w:t xml:space="preserve">  P E T R O V S K O </w:t>
      </w:r>
    </w:p>
    <w:p w:rsidR="00B73A3C" w:rsidRPr="009B22CB" w:rsidRDefault="00624EFF" w:rsidP="00B73A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401-01/20-01/</w:t>
      </w:r>
      <w:r w:rsidR="00A15382">
        <w:rPr>
          <w:rFonts w:ascii="Times New Roman" w:hAnsi="Times New Roman"/>
          <w:sz w:val="24"/>
          <w:szCs w:val="24"/>
        </w:rPr>
        <w:t>18</w:t>
      </w:r>
    </w:p>
    <w:p w:rsidR="00B73A3C" w:rsidRPr="009B22CB" w:rsidRDefault="00B73A3C" w:rsidP="00B73A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 : </w:t>
      </w:r>
      <w:r w:rsidR="00624EFF">
        <w:rPr>
          <w:rFonts w:ascii="Times New Roman" w:hAnsi="Times New Roman"/>
          <w:sz w:val="24"/>
          <w:szCs w:val="24"/>
        </w:rPr>
        <w:t>2140-03-380-23-20</w:t>
      </w:r>
      <w:r w:rsidRPr="009B22CB">
        <w:rPr>
          <w:rFonts w:ascii="Times New Roman" w:hAnsi="Times New Roman"/>
          <w:sz w:val="24"/>
          <w:szCs w:val="24"/>
        </w:rPr>
        <w:t>-1</w:t>
      </w:r>
    </w:p>
    <w:p w:rsidR="00B73A3C" w:rsidRPr="009B22CB" w:rsidRDefault="00624EFF" w:rsidP="00B73A3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Petrovsko, 13.7.</w:t>
      </w:r>
      <w:r w:rsidR="00A00D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2020.</w:t>
      </w:r>
    </w:p>
    <w:p w:rsidR="00B73A3C" w:rsidRPr="009B22CB" w:rsidRDefault="00B73A3C" w:rsidP="00B73A3C">
      <w:pPr>
        <w:rPr>
          <w:rFonts w:ascii="Times New Roman" w:hAnsi="Times New Roman"/>
          <w:sz w:val="24"/>
          <w:szCs w:val="24"/>
        </w:rPr>
      </w:pPr>
    </w:p>
    <w:p w:rsidR="00B73A3C" w:rsidRDefault="00B73A3C"/>
    <w:p w:rsidR="00B73A3C" w:rsidRDefault="00B73A3C" w:rsidP="00B73A3C">
      <w:pPr>
        <w:ind w:firstLine="708"/>
        <w:rPr>
          <w:rFonts w:ascii="Times New Roman" w:hAnsi="Times New Roman"/>
          <w:sz w:val="24"/>
          <w:szCs w:val="24"/>
        </w:rPr>
      </w:pPr>
    </w:p>
    <w:p w:rsidR="00B73A3C" w:rsidRDefault="00B73A3C" w:rsidP="00B73A3C">
      <w:pPr>
        <w:ind w:firstLine="708"/>
        <w:rPr>
          <w:rFonts w:ascii="Times New Roman" w:hAnsi="Times New Roman"/>
          <w:sz w:val="24"/>
          <w:szCs w:val="24"/>
        </w:rPr>
      </w:pPr>
    </w:p>
    <w:p w:rsidR="00B73A3C" w:rsidRDefault="00B73A3C" w:rsidP="00B73A3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</w:t>
      </w:r>
      <w:r>
        <w:rPr>
          <w:rStyle w:val="st1"/>
          <w:rFonts w:ascii="Times New Roman" w:hAnsi="Times New Roman"/>
          <w:sz w:val="24"/>
          <w:szCs w:val="24"/>
        </w:rPr>
        <w:t xml:space="preserve"> članka </w:t>
      </w:r>
      <w:r w:rsidR="00416CA0">
        <w:rPr>
          <w:rStyle w:val="st1"/>
          <w:rFonts w:ascii="Times New Roman" w:hAnsi="Times New Roman"/>
          <w:sz w:val="24"/>
          <w:szCs w:val="24"/>
        </w:rPr>
        <w:t>5</w:t>
      </w:r>
      <w:r w:rsidRPr="00A00D92">
        <w:rPr>
          <w:rStyle w:val="st1"/>
          <w:rFonts w:ascii="Times New Roman" w:hAnsi="Times New Roman"/>
          <w:sz w:val="24"/>
          <w:szCs w:val="24"/>
        </w:rPr>
        <w:t>.</w:t>
      </w:r>
      <w:r>
        <w:rPr>
          <w:rStyle w:val="st1"/>
          <w:rFonts w:ascii="Times New Roman" w:hAnsi="Times New Roman"/>
          <w:sz w:val="24"/>
          <w:szCs w:val="24"/>
        </w:rPr>
        <w:t xml:space="preserve"> Pravilnika o provedbi postupaka jednostavne nabave </w:t>
      </w:r>
      <w:r>
        <w:rPr>
          <w:rFonts w:ascii="Times New Roman" w:hAnsi="Times New Roman"/>
          <w:sz w:val="24"/>
          <w:szCs w:val="24"/>
        </w:rPr>
        <w:t xml:space="preserve">Osnovne škole Antuna Mihanovića Petrovsko, ravnateljica Andrijana </w:t>
      </w:r>
      <w:proofErr w:type="spellStart"/>
      <w:r>
        <w:rPr>
          <w:rFonts w:ascii="Times New Roman" w:hAnsi="Times New Roman"/>
          <w:sz w:val="24"/>
          <w:szCs w:val="24"/>
        </w:rPr>
        <w:t>Osredečki</w:t>
      </w:r>
      <w:proofErr w:type="spellEnd"/>
    </w:p>
    <w:p w:rsidR="00B73A3C" w:rsidRDefault="00B73A3C" w:rsidP="00B73A3C">
      <w:pPr>
        <w:ind w:firstLine="708"/>
        <w:rPr>
          <w:rFonts w:ascii="Times New Roman" w:hAnsi="Times New Roman"/>
          <w:sz w:val="24"/>
          <w:szCs w:val="24"/>
        </w:rPr>
      </w:pP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           ODLUKU O POČETKU POSTUPKA JEDNOSTAVNE NABAVE</w:t>
      </w: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             za predmet: Nabava </w:t>
      </w:r>
      <w:r w:rsidR="00624E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udžbenika za školsku godinu 2020./2021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:rsidR="00B73A3C" w:rsidRDefault="00B73A3C" w:rsidP="00B73A3C">
      <w:pPr>
        <w:shd w:val="clear" w:color="auto" w:fill="FFFFFF"/>
        <w:spacing w:before="75" w:after="75" w:line="300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I.</w:t>
      </w: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PODACI O NARUČITELJU:</w:t>
      </w:r>
    </w:p>
    <w:p w:rsidR="00B73A3C" w:rsidRDefault="00B73A3C" w:rsidP="00B73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naziv, sjedište i adresa: Osnovna škola Antuna Mihanovića Petrovsko, Petrovsko 58, 49234 Petrovsko</w:t>
      </w:r>
    </w:p>
    <w:p w:rsidR="00B73A3C" w:rsidRDefault="00B73A3C" w:rsidP="00B73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OIB: 29768513109</w:t>
      </w:r>
    </w:p>
    <w:p w:rsidR="00B73A3C" w:rsidRDefault="00B73A3C" w:rsidP="00B73A3C">
      <w:pPr>
        <w:shd w:val="clear" w:color="auto" w:fill="FFFFFF"/>
        <w:spacing w:before="75" w:after="75" w:line="300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II.</w:t>
      </w: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PREDMET NABAVE:  Nabava </w:t>
      </w:r>
      <w:r w:rsidR="00624EFF">
        <w:rPr>
          <w:rFonts w:ascii="Times New Roman" w:eastAsia="Times New Roman" w:hAnsi="Times New Roman"/>
          <w:sz w:val="24"/>
          <w:szCs w:val="24"/>
          <w:lang w:eastAsia="hr-HR"/>
        </w:rPr>
        <w:t>udžbenika za školsku godinu 2020./2021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za:</w:t>
      </w:r>
    </w:p>
    <w:p w:rsidR="00624EFF" w:rsidRDefault="00624EFF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 w:rsidRPr="0045782C">
        <w:rPr>
          <w:rFonts w:ascii="Times New Roman" w:eastAsia="Times New Roman" w:hAnsi="Times New Roman"/>
          <w:b/>
          <w:sz w:val="24"/>
          <w:szCs w:val="24"/>
          <w:lang w:eastAsia="hr-HR"/>
        </w:rPr>
        <w:t>1. razred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BA0211">
        <w:rPr>
          <w:rFonts w:ascii="Times New Roman" w:eastAsia="Times New Roman" w:hAnsi="Times New Roman"/>
          <w:sz w:val="24"/>
          <w:szCs w:val="24"/>
          <w:lang w:eastAsia="hr-HR"/>
        </w:rPr>
        <w:t>Hrvatski jezik, Informatika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prvi Strani jezik, Matematika, Priroda i društvo i Katolički vjeronauk</w:t>
      </w: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 w:rsidRPr="0045782C">
        <w:rPr>
          <w:rFonts w:ascii="Times New Roman" w:eastAsia="Times New Roman" w:hAnsi="Times New Roman"/>
          <w:b/>
          <w:sz w:val="24"/>
          <w:szCs w:val="24"/>
          <w:lang w:eastAsia="hr-HR"/>
        </w:rPr>
        <w:t>2. razred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BA0211">
        <w:rPr>
          <w:rFonts w:ascii="Times New Roman" w:eastAsia="Times New Roman" w:hAnsi="Times New Roman"/>
          <w:sz w:val="24"/>
          <w:szCs w:val="24"/>
          <w:lang w:eastAsia="hr-HR"/>
        </w:rPr>
        <w:t>Hrvatski jezik, Informatika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prvi Strani jezik, Matematika, Priroda i društvo i Katolički vjeronauk</w:t>
      </w: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 w:rsidRPr="0045782C">
        <w:rPr>
          <w:rFonts w:ascii="Times New Roman" w:eastAsia="Times New Roman" w:hAnsi="Times New Roman"/>
          <w:b/>
          <w:sz w:val="24"/>
          <w:szCs w:val="24"/>
          <w:lang w:eastAsia="hr-HR"/>
        </w:rPr>
        <w:t>3. razred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BA0211">
        <w:rPr>
          <w:rFonts w:ascii="Times New Roman" w:eastAsia="Times New Roman" w:hAnsi="Times New Roman"/>
          <w:sz w:val="24"/>
          <w:szCs w:val="24"/>
          <w:lang w:eastAsia="hr-HR"/>
        </w:rPr>
        <w:t xml:space="preserve">Hrvatski jezik,Informatika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prvi Strani jezik, Matematika, Priroda i društvo i Katolički vjeronauk</w:t>
      </w: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 w:rsidRPr="0045782C">
        <w:rPr>
          <w:rFonts w:ascii="Times New Roman" w:eastAsia="Times New Roman" w:hAnsi="Times New Roman"/>
          <w:b/>
          <w:sz w:val="24"/>
          <w:szCs w:val="24"/>
          <w:lang w:eastAsia="hr-HR"/>
        </w:rPr>
        <w:t>4. razred: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A0211">
        <w:rPr>
          <w:rFonts w:ascii="Times New Roman" w:eastAsia="Times New Roman" w:hAnsi="Times New Roman"/>
          <w:sz w:val="24"/>
          <w:szCs w:val="24"/>
          <w:lang w:eastAsia="hr-HR"/>
        </w:rPr>
        <w:t>Hrvatski jezik, Informatika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prvi Strani jezik, drugi Strani jezik, Matematika, Priroda i društvo i Katolički vjeronauk</w:t>
      </w:r>
      <w:r w:rsidR="00BA0211">
        <w:rPr>
          <w:rFonts w:ascii="Times New Roman" w:eastAsia="Times New Roman" w:hAnsi="Times New Roman"/>
          <w:sz w:val="24"/>
          <w:szCs w:val="24"/>
          <w:lang w:eastAsia="hr-HR"/>
        </w:rPr>
        <w:t>, Glazbena kultura</w:t>
      </w:r>
    </w:p>
    <w:p w:rsidR="00BA0211" w:rsidRDefault="00BA0211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A0211" w:rsidRDefault="00BA0211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A0211" w:rsidRDefault="00BA0211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A0211" w:rsidRDefault="005208E7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cs="Arial"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17724535" wp14:editId="15D5C671">
            <wp:simplePos x="0" y="0"/>
            <wp:positionH relativeFrom="page">
              <wp:posOffset>-1897380</wp:posOffset>
            </wp:positionH>
            <wp:positionV relativeFrom="page">
              <wp:posOffset>8375015</wp:posOffset>
            </wp:positionV>
            <wp:extent cx="6949440" cy="127952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127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EFF" w:rsidRPr="0045782C" w:rsidRDefault="00624EFF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5782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5. razred: </w:t>
      </w: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73A3C" w:rsidRDefault="00BA0211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0211">
        <w:rPr>
          <w:rFonts w:ascii="Times New Roman" w:eastAsia="Times New Roman" w:hAnsi="Times New Roman"/>
          <w:sz w:val="24"/>
          <w:szCs w:val="24"/>
          <w:lang w:eastAsia="hr-HR"/>
        </w:rPr>
        <w:t>Hrvatski jezik, Informatika, prvi Strani jezik, drugi Strani jezi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k, Matematika, Priroda Povijest, </w:t>
      </w:r>
      <w:r w:rsidRPr="00BA0211">
        <w:rPr>
          <w:rFonts w:ascii="Times New Roman" w:eastAsia="Times New Roman" w:hAnsi="Times New Roman"/>
          <w:sz w:val="24"/>
          <w:szCs w:val="24"/>
          <w:lang w:eastAsia="hr-HR"/>
        </w:rPr>
        <w:t>Katolički vjeronauk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Geografija Glazbena kultura, Likovna kultura, Tehnička kultura</w:t>
      </w: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 w:rsidRPr="0045782C">
        <w:rPr>
          <w:rFonts w:ascii="Times New Roman" w:eastAsia="Times New Roman" w:hAnsi="Times New Roman"/>
          <w:b/>
          <w:sz w:val="24"/>
          <w:szCs w:val="24"/>
          <w:lang w:eastAsia="hr-HR"/>
        </w:rPr>
        <w:t>6. razred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Hrvatski jezik, Likovna kultura,  Glazbena kultura, prvi Strani jezik, drugi Strani jezik, Matematika, Priroda, Povijest, Geografija, Tehnička kultura, Katolički vjeronauk i Informatika.</w:t>
      </w: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 w:rsidRPr="0045782C">
        <w:rPr>
          <w:rFonts w:ascii="Times New Roman" w:eastAsia="Times New Roman" w:hAnsi="Times New Roman"/>
          <w:b/>
          <w:sz w:val="24"/>
          <w:szCs w:val="24"/>
          <w:lang w:eastAsia="hr-HR"/>
        </w:rPr>
        <w:t>7. razred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Hrvatski jezik, Likovna kultura, Glazbena kultura, prvi Strani jezik, drugi Strani jezik, Matematika, Povijest, Geografija, Tehnička kultura, Informatika i Katolički vjeronauk</w:t>
      </w:r>
      <w:r w:rsidR="00B42EEB">
        <w:rPr>
          <w:rFonts w:ascii="Times New Roman" w:eastAsia="Times New Roman" w:hAnsi="Times New Roman"/>
          <w:sz w:val="24"/>
          <w:szCs w:val="24"/>
          <w:lang w:eastAsia="hr-HR"/>
        </w:rPr>
        <w:t xml:space="preserve">, Biologija, Kemija, Fizika </w:t>
      </w: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 w:rsidRPr="0045782C">
        <w:rPr>
          <w:rFonts w:ascii="Times New Roman" w:eastAsia="Times New Roman" w:hAnsi="Times New Roman"/>
          <w:b/>
          <w:sz w:val="24"/>
          <w:szCs w:val="24"/>
          <w:lang w:eastAsia="hr-HR"/>
        </w:rPr>
        <w:t>8. razred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Hrvatski jezik, Likovna kultura, Glazbena kultura, prvi Strani jezik, drugi Strani jezik, Matematika, Povijest, Geografija, Tehnička kultura, Fizika, Kemija , Biologija, Informatika i Katolički vjeronauk</w:t>
      </w: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73A3C" w:rsidRDefault="00B73A3C" w:rsidP="00B73A3C">
      <w:pPr>
        <w:shd w:val="clear" w:color="auto" w:fill="FFFFFF"/>
        <w:spacing w:before="75" w:after="75" w:line="300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III.</w:t>
      </w: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Procijenjena vrijednost nabave je </w:t>
      </w:r>
      <w:r w:rsidR="00624EFF">
        <w:rPr>
          <w:rFonts w:ascii="Times New Roman" w:eastAsia="Times New Roman" w:hAnsi="Times New Roman"/>
          <w:sz w:val="24"/>
          <w:szCs w:val="24"/>
          <w:lang w:eastAsia="hr-HR"/>
        </w:rPr>
        <w:t xml:space="preserve">   </w:t>
      </w:r>
      <w:r w:rsidR="009E44DD">
        <w:rPr>
          <w:rFonts w:ascii="Times New Roman" w:eastAsia="Times New Roman" w:hAnsi="Times New Roman"/>
          <w:sz w:val="24"/>
          <w:szCs w:val="24"/>
          <w:lang w:eastAsia="hr-HR"/>
        </w:rPr>
        <w:t xml:space="preserve">65.000,00 </w:t>
      </w:r>
      <w:r w:rsidR="00624EFF">
        <w:rPr>
          <w:rFonts w:ascii="Times New Roman" w:eastAsia="Times New Roman" w:hAnsi="Times New Roman"/>
          <w:sz w:val="24"/>
          <w:szCs w:val="24"/>
          <w:lang w:eastAsia="hr-HR"/>
        </w:rPr>
        <w:t xml:space="preserve"> kuna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(</w:t>
      </w:r>
      <w:r w:rsidR="00624EFF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proofErr w:type="spellStart"/>
      <w:r w:rsidR="009E44DD">
        <w:rPr>
          <w:rFonts w:ascii="Times New Roman" w:eastAsia="Times New Roman" w:hAnsi="Times New Roman"/>
          <w:sz w:val="24"/>
          <w:szCs w:val="24"/>
          <w:lang w:eastAsia="hr-HR"/>
        </w:rPr>
        <w:t>šezdesetpettisućakuna</w:t>
      </w:r>
      <w:proofErr w:type="spellEnd"/>
      <w:r w:rsidR="009E44DD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bez PDV-a). Sredstva za nabavu osiguravaju se u državnom proračunu.</w:t>
      </w:r>
    </w:p>
    <w:p w:rsidR="00B73A3C" w:rsidRDefault="00B73A3C" w:rsidP="00B73A3C">
      <w:pPr>
        <w:shd w:val="clear" w:color="auto" w:fill="FFFFFF"/>
        <w:spacing w:before="75" w:after="75" w:line="300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IV.</w:t>
      </w:r>
    </w:p>
    <w:p w:rsidR="00B73A3C" w:rsidRDefault="005624DF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 w:rsidRPr="005624DF">
        <w:rPr>
          <w:rFonts w:ascii="Times New Roman" w:eastAsia="Times New Roman" w:hAnsi="Times New Roman"/>
          <w:sz w:val="24"/>
          <w:szCs w:val="24"/>
          <w:lang w:eastAsia="hr-HR"/>
        </w:rPr>
        <w:t xml:space="preserve">Naručitelj provodi postupak jednostavne nabave temeljem </w:t>
      </w:r>
      <w:r w:rsidR="00624EFF">
        <w:rPr>
          <w:rFonts w:ascii="Times New Roman" w:eastAsia="Times New Roman" w:hAnsi="Times New Roman"/>
          <w:sz w:val="24"/>
          <w:szCs w:val="24"/>
          <w:lang w:eastAsia="hr-HR"/>
        </w:rPr>
        <w:t>objave javnog poziva za dostavu ponuda na web stranici škole:</w:t>
      </w:r>
      <w:r w:rsidR="00624EFF">
        <w:t xml:space="preserve"> </w:t>
      </w:r>
      <w:r w:rsidR="00624EFF" w:rsidRPr="00624EFF">
        <w:t xml:space="preserve"> </w:t>
      </w:r>
      <w:hyperlink r:id="rId9" w:history="1">
        <w:r w:rsidR="00624EFF" w:rsidRPr="00C5410D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http://www.os-amihanovica-petrovsko.skole.hr/</w:t>
        </w:r>
      </w:hyperlink>
    </w:p>
    <w:p w:rsidR="00624EFF" w:rsidRDefault="00624EFF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73A3C" w:rsidRDefault="00B73A3C" w:rsidP="00B73A3C">
      <w:pPr>
        <w:shd w:val="clear" w:color="auto" w:fill="FFFFFF"/>
        <w:spacing w:before="75" w:after="75" w:line="3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V.</w:t>
      </w:r>
    </w:p>
    <w:p w:rsidR="00B73A3C" w:rsidRDefault="00624EFF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Evidencijski broj nabave: 02 /2020.</w:t>
      </w:r>
    </w:p>
    <w:p w:rsidR="00B73A3C" w:rsidRDefault="00B73A3C" w:rsidP="00B73A3C">
      <w:pPr>
        <w:shd w:val="clear" w:color="auto" w:fill="FFFFFF"/>
        <w:spacing w:before="75" w:after="75" w:line="300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VI.</w:t>
      </w:r>
    </w:p>
    <w:p w:rsidR="00B73A3C" w:rsidRDefault="00B73A3C" w:rsidP="00B73A3C">
      <w:pPr>
        <w:shd w:val="clear" w:color="auto" w:fill="FFFFFF"/>
        <w:spacing w:before="75" w:after="75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Postupak nabave vršit će imenovano Povjerenstvo za provedbu postupka jednostavne nabave  temeljem </w:t>
      </w:r>
      <w:r>
        <w:rPr>
          <w:rFonts w:ascii="Times New Roman" w:hAnsi="Times New Roman"/>
          <w:sz w:val="24"/>
          <w:szCs w:val="24"/>
        </w:rPr>
        <w:t>Pravilnika o provedbi postupaka jednostavne nabave roba, radova i usluga.</w:t>
      </w:r>
    </w:p>
    <w:p w:rsidR="00B73A3C" w:rsidRDefault="00B73A3C" w:rsidP="00B73A3C">
      <w:pPr>
        <w:shd w:val="clear" w:color="auto" w:fill="FFFFFF"/>
        <w:spacing w:before="75" w:after="75" w:line="3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Povjerenstvo za provedbu postupka imenuju se:</w:t>
      </w: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1. Ivana Horvat</w:t>
      </w: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2. Nevenka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Vodolšak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Pavić</w:t>
      </w: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3. Marija Levak</w:t>
      </w: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Članovi Povjerenstva za provedbu postupka koordiniraju pripremu i provođenje postupka jednostavne nabave, sudjeluju u pripremi dokumentacije za nadmetanje, zaprimaju ponude, sudjeluju u pregledu i ocijeni ponuda i obavljaju ostale poslove u vezi s postupkom jednostavne nabave.</w:t>
      </w:r>
    </w:p>
    <w:p w:rsidR="00CF0FB7" w:rsidRDefault="00CF0FB7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F0FB7" w:rsidRDefault="00CF0FB7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F0FB7" w:rsidRDefault="00CF0FB7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F0FB7" w:rsidRDefault="00CF0FB7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Članovi Povjerenstva za provedbu postupka nabave jednostavne vrijednosti za svoj rad odgovaraju odgovornoj osobi Naručitelja.</w:t>
      </w: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24EFF" w:rsidRDefault="00CB278B" w:rsidP="00CB278B">
      <w:pPr>
        <w:shd w:val="clear" w:color="auto" w:fill="FFFFFF"/>
        <w:tabs>
          <w:tab w:val="left" w:pos="6708"/>
        </w:tabs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bookmarkStart w:id="0" w:name="_GoBack"/>
      <w:bookmarkEnd w:id="0"/>
    </w:p>
    <w:p w:rsidR="00624EFF" w:rsidRDefault="00E777B0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43145478" wp14:editId="7DF9602C">
            <wp:simplePos x="0" y="0"/>
            <wp:positionH relativeFrom="page">
              <wp:posOffset>1211580</wp:posOffset>
            </wp:positionH>
            <wp:positionV relativeFrom="page">
              <wp:posOffset>2736215</wp:posOffset>
            </wp:positionV>
            <wp:extent cx="7557770" cy="1124712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124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EFF" w:rsidRDefault="00624EFF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73A3C" w:rsidRDefault="00CB278B" w:rsidP="00B73A3C">
      <w:pPr>
        <w:shd w:val="clear" w:color="auto" w:fill="FFFFFF"/>
        <w:spacing w:before="75" w:after="75" w:line="300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3360" behindDoc="1" locked="0" layoutInCell="1" allowOverlap="1" wp14:anchorId="191D2277" wp14:editId="0DBFF79D">
            <wp:simplePos x="0" y="0"/>
            <wp:positionH relativeFrom="page">
              <wp:posOffset>747395</wp:posOffset>
            </wp:positionH>
            <wp:positionV relativeFrom="page">
              <wp:posOffset>3140075</wp:posOffset>
            </wp:positionV>
            <wp:extent cx="4511040" cy="1068324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1068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A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VIII.</w:t>
      </w: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Odgovorna osoba Naručitelja je ravnateljica Andrijana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Osredečki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                              </w:t>
      </w:r>
    </w:p>
    <w:p w:rsidR="00B73A3C" w:rsidRDefault="00B73A3C" w:rsidP="00B73A3C">
      <w:pPr>
        <w:shd w:val="clear" w:color="auto" w:fill="FFFFFF"/>
        <w:spacing w:before="75" w:after="75" w:line="30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</w:t>
      </w:r>
    </w:p>
    <w:p w:rsidR="00B73A3C" w:rsidRDefault="00B73A3C" w:rsidP="00B73A3C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RAVNATELJICA: </w:t>
      </w:r>
    </w:p>
    <w:p w:rsidR="00B73A3C" w:rsidRDefault="00B73A3C" w:rsidP="00B73A3C">
      <w:pPr>
        <w:pStyle w:val="Bezproreda"/>
        <w:tabs>
          <w:tab w:val="left" w:pos="5928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Andrijana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Osredečki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dipl.uč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B73A3C" w:rsidRDefault="00B73A3C">
      <w:bookmarkStart w:id="1" w:name="page1"/>
      <w:bookmarkEnd w:id="1"/>
    </w:p>
    <w:sectPr w:rsidR="00B7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7AB"/>
    <w:multiLevelType w:val="multilevel"/>
    <w:tmpl w:val="8E4C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3C"/>
    <w:rsid w:val="00321309"/>
    <w:rsid w:val="00416CA0"/>
    <w:rsid w:val="0045782C"/>
    <w:rsid w:val="005208E7"/>
    <w:rsid w:val="005624DF"/>
    <w:rsid w:val="00624EFF"/>
    <w:rsid w:val="007C7800"/>
    <w:rsid w:val="009E44DD"/>
    <w:rsid w:val="00A00D92"/>
    <w:rsid w:val="00A15382"/>
    <w:rsid w:val="00A31532"/>
    <w:rsid w:val="00B42EEB"/>
    <w:rsid w:val="00B73A3C"/>
    <w:rsid w:val="00BA0211"/>
    <w:rsid w:val="00BB0D02"/>
    <w:rsid w:val="00C4642E"/>
    <w:rsid w:val="00CB278B"/>
    <w:rsid w:val="00CF0FB7"/>
    <w:rsid w:val="00DC2851"/>
    <w:rsid w:val="00E777B0"/>
    <w:rsid w:val="00E95042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3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3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1">
    <w:name w:val="st1"/>
    <w:basedOn w:val="Zadanifontodlomka"/>
    <w:rsid w:val="00B73A3C"/>
  </w:style>
  <w:style w:type="paragraph" w:styleId="Tekstbalonia">
    <w:name w:val="Balloon Text"/>
    <w:basedOn w:val="Normal"/>
    <w:link w:val="TekstbaloniaChar"/>
    <w:uiPriority w:val="99"/>
    <w:semiHidden/>
    <w:unhideWhenUsed/>
    <w:rsid w:val="00B7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A3C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24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3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3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1">
    <w:name w:val="st1"/>
    <w:basedOn w:val="Zadanifontodlomka"/>
    <w:rsid w:val="00B73A3C"/>
  </w:style>
  <w:style w:type="paragraph" w:styleId="Tekstbalonia">
    <w:name w:val="Balloon Text"/>
    <w:basedOn w:val="Normal"/>
    <w:link w:val="TekstbaloniaChar"/>
    <w:uiPriority w:val="99"/>
    <w:semiHidden/>
    <w:unhideWhenUsed/>
    <w:rsid w:val="00B7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A3C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24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os-amihanovica-petrovsko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5</cp:revision>
  <cp:lastPrinted>2020-07-17T10:30:00Z</cp:lastPrinted>
  <dcterms:created xsi:type="dcterms:W3CDTF">2020-07-17T10:28:00Z</dcterms:created>
  <dcterms:modified xsi:type="dcterms:W3CDTF">2020-07-17T10:31:00Z</dcterms:modified>
</cp:coreProperties>
</file>